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5FB8" w14:textId="63D35608" w:rsidR="001F6FE8" w:rsidRDefault="00063CA1" w:rsidP="00063CA1">
      <w:pPr>
        <w:pStyle w:val="NoSpacing"/>
        <w:jc w:val="center"/>
      </w:pPr>
      <w:r>
        <w:rPr>
          <w:noProof/>
        </w:rPr>
        <w:drawing>
          <wp:inline distT="0" distB="0" distL="0" distR="0" wp14:anchorId="335FE0FF" wp14:editId="728B4497">
            <wp:extent cx="1286510" cy="603250"/>
            <wp:effectExtent l="0" t="0" r="8890" b="6350"/>
            <wp:docPr id="859180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EAF87" w14:textId="4553A8B2" w:rsidR="00063CA1" w:rsidRDefault="00063CA1" w:rsidP="00063CA1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063CA1">
        <w:rPr>
          <w:rFonts w:ascii="Century Gothic" w:hAnsi="Century Gothic"/>
          <w:b/>
          <w:bCs/>
          <w:sz w:val="28"/>
          <w:szCs w:val="28"/>
        </w:rPr>
        <w:t>febrero</w:t>
      </w:r>
      <w:proofErr w:type="spellEnd"/>
      <w:r w:rsidRPr="00063CA1">
        <w:rPr>
          <w:rFonts w:ascii="Century Gothic" w:hAnsi="Century Gothic"/>
          <w:b/>
          <w:bCs/>
          <w:sz w:val="28"/>
          <w:szCs w:val="28"/>
        </w:rPr>
        <w:t xml:space="preserve"> 2024</w:t>
      </w:r>
    </w:p>
    <w:p w14:paraId="552A0263" w14:textId="77777777" w:rsidR="00ED1FCE" w:rsidRDefault="00ED1FCE" w:rsidP="00063CA1">
      <w:pPr>
        <w:pStyle w:val="NoSpacing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0D3EAC0" w14:textId="729424B7" w:rsidR="00063CA1" w:rsidRDefault="00063CA1" w:rsidP="00063CA1">
      <w:pPr>
        <w:pStyle w:val="NoSpacing"/>
        <w:rPr>
          <w:rFonts w:ascii="Century Gothic" w:hAnsi="Century Gothic"/>
          <w:sz w:val="28"/>
          <w:szCs w:val="28"/>
        </w:rPr>
      </w:pPr>
      <w:proofErr w:type="spellStart"/>
      <w:r w:rsidRPr="00063CA1">
        <w:rPr>
          <w:rFonts w:ascii="Century Gothic" w:hAnsi="Century Gothic"/>
          <w:sz w:val="28"/>
          <w:szCs w:val="28"/>
        </w:rPr>
        <w:t>Estimados</w:t>
      </w:r>
      <w:proofErr w:type="spellEnd"/>
      <w:r w:rsidRPr="00063CA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Padres,</w:t>
      </w:r>
    </w:p>
    <w:p w14:paraId="30FFE06A" w14:textId="4A4DA363" w:rsidR="00063CA1" w:rsidRPr="00063CA1" w:rsidRDefault="00063CA1" w:rsidP="00ED1FCE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Pr="00063CA1">
        <w:rPr>
          <w:rFonts w:ascii="Century Gothic" w:hAnsi="Century Gothic"/>
          <w:sz w:val="28"/>
          <w:szCs w:val="28"/>
          <w:lang w:val="es-ES"/>
        </w:rPr>
        <w:t>Este mes, nuestra clase comenzará un nuevo estudio sobre “Vehículos de transporte”. En este estudio vamos a aprender sobre los diferentes tipos de vehículos que vemos, cómo y dónde viajan, qué hacen y cómo nos ayudan.</w:t>
      </w:r>
    </w:p>
    <w:p w14:paraId="03FDAF91" w14:textId="77777777" w:rsidR="00063CA1" w:rsidRPr="00063CA1" w:rsidRDefault="00063CA1" w:rsidP="00063CA1">
      <w:pPr>
        <w:pStyle w:val="NoSpacing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</w:rPr>
        <w:tab/>
      </w:r>
      <w:r w:rsidRPr="00063CA1">
        <w:rPr>
          <w:rFonts w:ascii="Century Gothic" w:hAnsi="Century Gothic"/>
          <w:sz w:val="28"/>
          <w:szCs w:val="28"/>
          <w:lang w:val="es-ES"/>
        </w:rPr>
        <w:t>Aunque es un mes corto, quería informarte de ciertas actividades y fechas que debes tener en cuenta.</w:t>
      </w:r>
    </w:p>
    <w:p w14:paraId="3644F65D" w14:textId="32A309AE" w:rsidR="00063CA1" w:rsidRDefault="00063CA1" w:rsidP="00063CA1">
      <w:pPr>
        <w:pStyle w:val="NoSpacing"/>
        <w:ind w:firstLine="720"/>
        <w:rPr>
          <w:rFonts w:ascii="Century Gothic" w:hAnsi="Century Gothic"/>
          <w:sz w:val="28"/>
          <w:szCs w:val="28"/>
          <w:lang w:val="es-ES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 xml:space="preserve">Para empezar, nuestra escuela tendrá una recaudación de fondos de Gertrude </w:t>
      </w:r>
      <w:proofErr w:type="spellStart"/>
      <w:r w:rsidRPr="00063CA1">
        <w:rPr>
          <w:rFonts w:ascii="Century Gothic" w:hAnsi="Century Gothic"/>
          <w:sz w:val="28"/>
          <w:szCs w:val="28"/>
          <w:lang w:val="es-ES"/>
        </w:rPr>
        <w:t>Hawk</w:t>
      </w:r>
      <w:proofErr w:type="spellEnd"/>
      <w:r w:rsidRPr="00063CA1">
        <w:rPr>
          <w:rFonts w:ascii="Century Gothic" w:hAnsi="Century Gothic"/>
          <w:sz w:val="28"/>
          <w:szCs w:val="28"/>
          <w:lang w:val="es-ES"/>
        </w:rPr>
        <w:t>. Su hijo</w:t>
      </w:r>
      <w:r>
        <w:rPr>
          <w:rFonts w:ascii="Century Gothic" w:hAnsi="Century Gothic"/>
          <w:sz w:val="28"/>
          <w:szCs w:val="28"/>
          <w:lang w:val="es-ES"/>
        </w:rPr>
        <w:t>/a</w:t>
      </w:r>
      <w:r w:rsidRPr="00063CA1">
        <w:rPr>
          <w:rFonts w:ascii="Century Gothic" w:hAnsi="Century Gothic"/>
          <w:sz w:val="28"/>
          <w:szCs w:val="28"/>
          <w:lang w:val="es-ES"/>
        </w:rPr>
        <w:t xml:space="preserve"> ya recibió el sobre de Gertrude </w:t>
      </w:r>
      <w:proofErr w:type="spellStart"/>
      <w:r w:rsidRPr="00063CA1">
        <w:rPr>
          <w:rFonts w:ascii="Century Gothic" w:hAnsi="Century Gothic"/>
          <w:sz w:val="28"/>
          <w:szCs w:val="28"/>
          <w:lang w:val="es-ES"/>
        </w:rPr>
        <w:t>Hawk</w:t>
      </w:r>
      <w:proofErr w:type="spellEnd"/>
      <w:r w:rsidRPr="00063CA1">
        <w:rPr>
          <w:rFonts w:ascii="Century Gothic" w:hAnsi="Century Gothic"/>
          <w:sz w:val="28"/>
          <w:szCs w:val="28"/>
          <w:lang w:val="es-ES"/>
        </w:rPr>
        <w:t>. Tenga en cuenta que todo el dinero y los pedidos vencen el viernes 16 de febrero. ¡Gracias a todos los que participan en esta recaudación de fondos!</w:t>
      </w:r>
    </w:p>
    <w:p w14:paraId="59E3A017" w14:textId="77777777" w:rsidR="00063CA1" w:rsidRPr="00063CA1" w:rsidRDefault="00063CA1" w:rsidP="00063CA1">
      <w:pPr>
        <w:pStyle w:val="NoSpacing"/>
        <w:ind w:firstLine="720"/>
        <w:rPr>
          <w:rFonts w:ascii="Century Gothic" w:hAnsi="Century Gothic"/>
          <w:sz w:val="28"/>
          <w:szCs w:val="28"/>
          <w:lang w:val="es-ES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>Tendremos una donación de despensa enlatada de tazón de sopa durante la semana del 5 al 9 de febrero. ¡Gracias a todos los que donan!</w:t>
      </w:r>
    </w:p>
    <w:p w14:paraId="0C816E85" w14:textId="77777777" w:rsidR="00063CA1" w:rsidRPr="00063CA1" w:rsidRDefault="00063CA1" w:rsidP="00063CA1">
      <w:pPr>
        <w:pStyle w:val="NoSpacing"/>
        <w:ind w:firstLine="720"/>
        <w:rPr>
          <w:rFonts w:ascii="Century Gothic" w:hAnsi="Century Gothic"/>
          <w:sz w:val="28"/>
          <w:szCs w:val="28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>¡El viernes 9 de febrero, se les pide a los estudiantes que vengan a la escuela vistiendo su camiseta deportiva favorita para el Día del Equipo!</w:t>
      </w:r>
    </w:p>
    <w:p w14:paraId="1410B894" w14:textId="363E6EC4" w:rsidR="00063CA1" w:rsidRPr="00063CA1" w:rsidRDefault="00063CA1" w:rsidP="00063CA1">
      <w:pPr>
        <w:pStyle w:val="NoSpacing"/>
        <w:ind w:firstLine="720"/>
        <w:rPr>
          <w:rFonts w:ascii="Century Gothic" w:hAnsi="Century Gothic"/>
          <w:sz w:val="28"/>
          <w:szCs w:val="28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>El miércoles 14 de febrero, nuestra clase celebrará el Día de San Valentín. Si su hijo</w:t>
      </w:r>
      <w:r>
        <w:rPr>
          <w:rFonts w:ascii="Century Gothic" w:hAnsi="Century Gothic"/>
          <w:sz w:val="28"/>
          <w:szCs w:val="28"/>
          <w:lang w:val="es-ES"/>
        </w:rPr>
        <w:t>/a</w:t>
      </w:r>
      <w:r w:rsidRPr="00063CA1">
        <w:rPr>
          <w:rFonts w:ascii="Century Gothic" w:hAnsi="Century Gothic"/>
          <w:sz w:val="28"/>
          <w:szCs w:val="28"/>
          <w:lang w:val="es-ES"/>
        </w:rPr>
        <w:t xml:space="preserve"> quiere regalar tarjetas del Día de San Valentín a sus compañeros de clase, simplemente escriba su nombre en la sección "DE" de cada tarjeta y deje el área "</w:t>
      </w:r>
      <w:r w:rsidR="00CD7E6A">
        <w:rPr>
          <w:rFonts w:ascii="Century Gothic" w:hAnsi="Century Gothic"/>
          <w:sz w:val="28"/>
          <w:szCs w:val="28"/>
          <w:lang w:val="es-ES"/>
        </w:rPr>
        <w:t>Para</w:t>
      </w:r>
      <w:r w:rsidRPr="00063CA1">
        <w:rPr>
          <w:rFonts w:ascii="Century Gothic" w:hAnsi="Century Gothic"/>
          <w:sz w:val="28"/>
          <w:szCs w:val="28"/>
          <w:lang w:val="es-ES"/>
        </w:rPr>
        <w:t>" en blanco para que nos resulte más fácil repartir las tarjetas. Actualmente tenemos 7 niñas y 7 niños en nuestra clase. Solo un recordatorio: NO envíe dulces duros, piruletas ni chocolate con nueces debido a las alergias de los estudiantes. Su cooperación con esto es muy apreciada.</w:t>
      </w:r>
    </w:p>
    <w:p w14:paraId="0496D341" w14:textId="0833CA9E" w:rsidR="00063CA1" w:rsidRPr="00063CA1" w:rsidRDefault="00063CA1" w:rsidP="00063CA1">
      <w:pPr>
        <w:pStyle w:val="NoSpacing"/>
        <w:ind w:firstLine="720"/>
        <w:rPr>
          <w:rFonts w:ascii="Century Gothic" w:hAnsi="Century Gothic"/>
          <w:sz w:val="28"/>
          <w:szCs w:val="28"/>
          <w:lang w:val="es-ES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>El viernes 16 de febrero, se les pide a los estudiantes que vengan a la escuela en pijama para el Día Acogedor. Por razones de seguridad, NO envíe a su hijo</w:t>
      </w:r>
      <w:r>
        <w:rPr>
          <w:rFonts w:ascii="Century Gothic" w:hAnsi="Century Gothic"/>
          <w:sz w:val="28"/>
          <w:szCs w:val="28"/>
          <w:lang w:val="es-ES"/>
        </w:rPr>
        <w:t>/a</w:t>
      </w:r>
      <w:r w:rsidRPr="00063CA1">
        <w:rPr>
          <w:rFonts w:ascii="Century Gothic" w:hAnsi="Century Gothic"/>
          <w:sz w:val="28"/>
          <w:szCs w:val="28"/>
          <w:lang w:val="es-ES"/>
        </w:rPr>
        <w:t xml:space="preserve"> </w:t>
      </w:r>
      <w:proofErr w:type="spellStart"/>
      <w:r w:rsidRPr="00063CA1">
        <w:rPr>
          <w:rFonts w:ascii="Century Gothic" w:hAnsi="Century Gothic"/>
          <w:sz w:val="28"/>
          <w:szCs w:val="28"/>
          <w:lang w:val="es-ES"/>
        </w:rPr>
        <w:t>a</w:t>
      </w:r>
      <w:proofErr w:type="spellEnd"/>
      <w:r w:rsidRPr="00063CA1">
        <w:rPr>
          <w:rFonts w:ascii="Century Gothic" w:hAnsi="Century Gothic"/>
          <w:sz w:val="28"/>
          <w:szCs w:val="28"/>
          <w:lang w:val="es-ES"/>
        </w:rPr>
        <w:t xml:space="preserve"> la escuela en pantuflas.</w:t>
      </w:r>
    </w:p>
    <w:p w14:paraId="29331445" w14:textId="77777777" w:rsidR="00063CA1" w:rsidRPr="00063CA1" w:rsidRDefault="00063CA1" w:rsidP="00063CA1">
      <w:pPr>
        <w:pStyle w:val="NoSpacing"/>
        <w:ind w:firstLine="720"/>
        <w:rPr>
          <w:rFonts w:ascii="Century Gothic" w:hAnsi="Century Gothic"/>
          <w:sz w:val="28"/>
          <w:szCs w:val="28"/>
          <w:lang w:val="es-ES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>Además, este mes, nuestra amiga Ariadne celebrará su quinto cumpleaños el 27 de febrero. ¡¡¡Nos gustaría desearle a Ariadne un muy feliz cumpleaños!!!</w:t>
      </w:r>
    </w:p>
    <w:p w14:paraId="279D62A0" w14:textId="77777777" w:rsidR="00063CA1" w:rsidRPr="00063CA1" w:rsidRDefault="00063CA1" w:rsidP="00063CA1">
      <w:pPr>
        <w:pStyle w:val="NoSpacing"/>
        <w:ind w:firstLine="720"/>
        <w:rPr>
          <w:rFonts w:ascii="Century Gothic" w:hAnsi="Century Gothic"/>
          <w:sz w:val="28"/>
          <w:szCs w:val="28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>Terminaremos este mes con una celebración especial del día del año bisiesto el jueves 29 de febrero. Se les pide a los estudiantes que vengan a la escuela vestidos de verde este día.</w:t>
      </w:r>
    </w:p>
    <w:p w14:paraId="10C07253" w14:textId="02A2E681" w:rsidR="00063CA1" w:rsidRPr="00063CA1" w:rsidRDefault="00063CA1" w:rsidP="00063CA1">
      <w:pPr>
        <w:pStyle w:val="NoSpacing"/>
        <w:ind w:firstLine="720"/>
        <w:rPr>
          <w:rFonts w:ascii="Century Gothic" w:hAnsi="Century Gothic"/>
          <w:sz w:val="28"/>
          <w:szCs w:val="28"/>
          <w:lang w:val="es-ES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 xml:space="preserve">Sólo un recordatorio final... la escuela estará CERRADA el lunes </w:t>
      </w:r>
      <w:r w:rsidR="00CD7E6A">
        <w:rPr>
          <w:rFonts w:ascii="Century Gothic" w:hAnsi="Century Gothic"/>
          <w:sz w:val="28"/>
          <w:szCs w:val="28"/>
          <w:lang w:val="es-ES"/>
        </w:rPr>
        <w:t>19</w:t>
      </w:r>
      <w:r w:rsidRPr="00063CA1">
        <w:rPr>
          <w:rFonts w:ascii="Century Gothic" w:hAnsi="Century Gothic"/>
          <w:sz w:val="28"/>
          <w:szCs w:val="28"/>
          <w:lang w:val="es-ES"/>
        </w:rPr>
        <w:t xml:space="preserve"> de febrero por el Día del </w:t>
      </w:r>
      <w:proofErr w:type="gramStart"/>
      <w:r w:rsidRPr="00063CA1">
        <w:rPr>
          <w:rFonts w:ascii="Century Gothic" w:hAnsi="Century Gothic"/>
          <w:sz w:val="28"/>
          <w:szCs w:val="28"/>
          <w:lang w:val="es-ES"/>
        </w:rPr>
        <w:t>Presidente</w:t>
      </w:r>
      <w:proofErr w:type="gramEnd"/>
      <w:r w:rsidRPr="00063CA1">
        <w:rPr>
          <w:rFonts w:ascii="Century Gothic" w:hAnsi="Century Gothic"/>
          <w:sz w:val="28"/>
          <w:szCs w:val="28"/>
          <w:lang w:val="es-ES"/>
        </w:rPr>
        <w:t>.</w:t>
      </w:r>
    </w:p>
    <w:p w14:paraId="41EE87EF" w14:textId="77777777" w:rsidR="00063CA1" w:rsidRPr="00063CA1" w:rsidRDefault="00063CA1" w:rsidP="00063CA1">
      <w:pPr>
        <w:pStyle w:val="NoSpacing"/>
        <w:ind w:firstLine="720"/>
        <w:rPr>
          <w:rFonts w:ascii="Century Gothic" w:hAnsi="Century Gothic"/>
          <w:sz w:val="28"/>
          <w:szCs w:val="28"/>
          <w:lang w:val="es-ES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 xml:space="preserve">¡Les deseo un maravilloso fin de semana de San Valentín y Día del </w:t>
      </w:r>
      <w:proofErr w:type="gramStart"/>
      <w:r w:rsidRPr="00063CA1">
        <w:rPr>
          <w:rFonts w:ascii="Century Gothic" w:hAnsi="Century Gothic"/>
          <w:sz w:val="28"/>
          <w:szCs w:val="28"/>
          <w:lang w:val="es-ES"/>
        </w:rPr>
        <w:t>Presidente</w:t>
      </w:r>
      <w:proofErr w:type="gramEnd"/>
      <w:r w:rsidRPr="00063CA1">
        <w:rPr>
          <w:rFonts w:ascii="Century Gothic" w:hAnsi="Century Gothic"/>
          <w:sz w:val="28"/>
          <w:szCs w:val="28"/>
          <w:lang w:val="es-ES"/>
        </w:rPr>
        <w:t>!</w:t>
      </w:r>
    </w:p>
    <w:p w14:paraId="4BE92D98" w14:textId="77777777" w:rsidR="00063CA1" w:rsidRPr="00063CA1" w:rsidRDefault="00063CA1" w:rsidP="00063CA1">
      <w:pPr>
        <w:pStyle w:val="NoSpacing"/>
        <w:ind w:firstLine="720"/>
        <w:jc w:val="right"/>
        <w:rPr>
          <w:rFonts w:ascii="Century Gothic" w:hAnsi="Century Gothic"/>
          <w:sz w:val="28"/>
          <w:szCs w:val="28"/>
          <w:lang w:val="es-ES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>Atentamente,</w:t>
      </w:r>
    </w:p>
    <w:p w14:paraId="5E399200" w14:textId="7928D02D" w:rsidR="00063CA1" w:rsidRPr="00063CA1" w:rsidRDefault="00063CA1" w:rsidP="00063CA1">
      <w:pPr>
        <w:pStyle w:val="NoSpacing"/>
        <w:ind w:firstLine="720"/>
        <w:jc w:val="right"/>
        <w:rPr>
          <w:rFonts w:ascii="Century Gothic" w:hAnsi="Century Gothic"/>
          <w:b/>
          <w:bCs/>
          <w:sz w:val="28"/>
          <w:szCs w:val="28"/>
        </w:rPr>
      </w:pPr>
      <w:r w:rsidRPr="00063CA1">
        <w:rPr>
          <w:rFonts w:ascii="Century Gothic" w:hAnsi="Century Gothic"/>
          <w:sz w:val="28"/>
          <w:szCs w:val="28"/>
          <w:lang w:val="es-ES"/>
        </w:rPr>
        <w:t>Sra. Chita, Sra. Taveras y Sra. Rosa</w:t>
      </w:r>
    </w:p>
    <w:sectPr w:rsidR="00063CA1" w:rsidRPr="00063CA1" w:rsidSect="00F835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A1"/>
    <w:rsid w:val="00063CA1"/>
    <w:rsid w:val="00177A88"/>
    <w:rsid w:val="001F6FE8"/>
    <w:rsid w:val="00256FA3"/>
    <w:rsid w:val="00533B2C"/>
    <w:rsid w:val="00CD7E6A"/>
    <w:rsid w:val="00ED1FCE"/>
    <w:rsid w:val="00F36F29"/>
    <w:rsid w:val="00F8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8EA2"/>
  <w15:chartTrackingRefBased/>
  <w15:docId w15:val="{E0AEC6A4-D849-441F-A152-7601831B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CA1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3C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3CA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 : ISABEL</dc:creator>
  <cp:keywords/>
  <dc:description/>
  <cp:lastModifiedBy>CHITA : ISABEL</cp:lastModifiedBy>
  <cp:revision>2</cp:revision>
  <dcterms:created xsi:type="dcterms:W3CDTF">2024-02-08T18:27:00Z</dcterms:created>
  <dcterms:modified xsi:type="dcterms:W3CDTF">2024-02-08T18:27:00Z</dcterms:modified>
</cp:coreProperties>
</file>